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8287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D580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3D580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3D5808" w:rsidTr="003D580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8" w:rsidRDefault="003D5808" w:rsidP="003D58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8" w:rsidRDefault="003D5808" w:rsidP="003D58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3D5808" w:rsidTr="003D580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8" w:rsidRDefault="003D5808" w:rsidP="003D58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8" w:rsidRDefault="003D5808" w:rsidP="003D58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3D5808" w:rsidTr="003D580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8" w:rsidRDefault="003D5808" w:rsidP="003D58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8" w:rsidRDefault="003D5808" w:rsidP="003D58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Computer 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  <w:bookmarkEnd w:id="0"/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CC6E67" w:rsidP="00B0655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="00B0655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Sensor networks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F66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66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3501E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F056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F056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F056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B7A16" w:rsidP="0014333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14333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Patrascoiu Nicolae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0655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55" w:rsidRDefault="00B06555" w:rsidP="00B0655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55" w:rsidRPr="00B06555" w:rsidRDefault="00B06555" w:rsidP="00B0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55">
              <w:rPr>
                <w:rFonts w:ascii="Times New Roman" w:hAnsi="Times New Roman" w:cs="Times New Roman"/>
                <w:sz w:val="24"/>
                <w:szCs w:val="24"/>
              </w:rPr>
              <w:t>Instrumentation blocks of data acquisition systems</w:t>
            </w:r>
          </w:p>
        </w:tc>
      </w:tr>
      <w:tr w:rsidR="00B0655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55" w:rsidRDefault="00B06555" w:rsidP="00B0655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55" w:rsidRPr="00B06555" w:rsidRDefault="00B06555" w:rsidP="00B0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55">
              <w:rPr>
                <w:rFonts w:ascii="Times New Roman" w:hAnsi="Times New Roman" w:cs="Times New Roman"/>
                <w:sz w:val="24"/>
                <w:szCs w:val="24"/>
              </w:rPr>
              <w:t>Hardware aspects in data acquisition management</w:t>
            </w:r>
          </w:p>
        </w:tc>
      </w:tr>
      <w:tr w:rsidR="00B0655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55" w:rsidRDefault="00B06555" w:rsidP="00B0655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55" w:rsidRPr="00B06555" w:rsidRDefault="00B06555" w:rsidP="00B0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55">
              <w:rPr>
                <w:rFonts w:ascii="Times New Roman" w:hAnsi="Times New Roman" w:cs="Times New Roman"/>
                <w:sz w:val="24"/>
                <w:szCs w:val="24"/>
              </w:rPr>
              <w:t xml:space="preserve">Sensors interface with data acquisition </w:t>
            </w:r>
          </w:p>
        </w:tc>
      </w:tr>
      <w:tr w:rsidR="00B0655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55" w:rsidRDefault="00B06555" w:rsidP="00B0655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55" w:rsidRPr="00B06555" w:rsidRDefault="00B06555" w:rsidP="00B0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55">
              <w:rPr>
                <w:rFonts w:ascii="Times New Roman" w:hAnsi="Times New Roman" w:cs="Times New Roman"/>
                <w:sz w:val="24"/>
                <w:szCs w:val="24"/>
              </w:rPr>
              <w:t>Multifunctional interfaces for data acquisition and virtual instrumentation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ED" w:rsidRDefault="008B55ED" w:rsidP="00846F41">
      <w:pPr>
        <w:spacing w:after="0" w:line="240" w:lineRule="auto"/>
      </w:pPr>
      <w:r>
        <w:separator/>
      </w:r>
    </w:p>
  </w:endnote>
  <w:endnote w:type="continuationSeparator" w:id="0">
    <w:p w:rsidR="008B55ED" w:rsidRDefault="008B55E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ED" w:rsidRDefault="008B55ED" w:rsidP="00846F41">
      <w:pPr>
        <w:spacing w:after="0" w:line="240" w:lineRule="auto"/>
      </w:pPr>
      <w:r>
        <w:separator/>
      </w:r>
    </w:p>
  </w:footnote>
  <w:footnote w:type="continuationSeparator" w:id="0">
    <w:p w:rsidR="008B55ED" w:rsidRDefault="008B55E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082873">
    <w:pPr>
      <w:pStyle w:val="Header"/>
    </w:pPr>
    <w:r>
      <w:rPr>
        <w:noProof/>
      </w:rPr>
      <w:drawing>
        <wp:inline distT="0" distB="0" distL="0" distR="0" wp14:anchorId="4A22F62E" wp14:editId="3A4B16C8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2873"/>
    <w:rsid w:val="000E6415"/>
    <w:rsid w:val="00110F52"/>
    <w:rsid w:val="00124859"/>
    <w:rsid w:val="0014333C"/>
    <w:rsid w:val="00162989"/>
    <w:rsid w:val="001844A1"/>
    <w:rsid w:val="001A0202"/>
    <w:rsid w:val="001C2709"/>
    <w:rsid w:val="001E686B"/>
    <w:rsid w:val="001F4CDC"/>
    <w:rsid w:val="002116BB"/>
    <w:rsid w:val="00256DB2"/>
    <w:rsid w:val="002A642C"/>
    <w:rsid w:val="002E485A"/>
    <w:rsid w:val="00301179"/>
    <w:rsid w:val="003243AB"/>
    <w:rsid w:val="003501E2"/>
    <w:rsid w:val="00394EED"/>
    <w:rsid w:val="003D0678"/>
    <w:rsid w:val="003D5808"/>
    <w:rsid w:val="003F0567"/>
    <w:rsid w:val="003F6BAB"/>
    <w:rsid w:val="004D6C15"/>
    <w:rsid w:val="00506D83"/>
    <w:rsid w:val="00511283"/>
    <w:rsid w:val="00516911"/>
    <w:rsid w:val="00525BFE"/>
    <w:rsid w:val="005B2D6A"/>
    <w:rsid w:val="005C5B8C"/>
    <w:rsid w:val="0061137D"/>
    <w:rsid w:val="0061284C"/>
    <w:rsid w:val="00623A40"/>
    <w:rsid w:val="006431C4"/>
    <w:rsid w:val="0065339F"/>
    <w:rsid w:val="00665200"/>
    <w:rsid w:val="006C2C47"/>
    <w:rsid w:val="006C4E5D"/>
    <w:rsid w:val="006F66C5"/>
    <w:rsid w:val="007627A0"/>
    <w:rsid w:val="00771494"/>
    <w:rsid w:val="007B7A16"/>
    <w:rsid w:val="007D26A4"/>
    <w:rsid w:val="007F77A9"/>
    <w:rsid w:val="00846F41"/>
    <w:rsid w:val="00897A10"/>
    <w:rsid w:val="008A5649"/>
    <w:rsid w:val="008B55ED"/>
    <w:rsid w:val="0090786B"/>
    <w:rsid w:val="00917D40"/>
    <w:rsid w:val="00956E2B"/>
    <w:rsid w:val="00A4288D"/>
    <w:rsid w:val="00A51080"/>
    <w:rsid w:val="00AD2C93"/>
    <w:rsid w:val="00B06555"/>
    <w:rsid w:val="00B10112"/>
    <w:rsid w:val="00B43DFD"/>
    <w:rsid w:val="00B812C5"/>
    <w:rsid w:val="00B81A38"/>
    <w:rsid w:val="00B83277"/>
    <w:rsid w:val="00B848F8"/>
    <w:rsid w:val="00B92CAB"/>
    <w:rsid w:val="00BC5E5F"/>
    <w:rsid w:val="00BD002B"/>
    <w:rsid w:val="00C05023"/>
    <w:rsid w:val="00C11D39"/>
    <w:rsid w:val="00C63F05"/>
    <w:rsid w:val="00C64EC3"/>
    <w:rsid w:val="00C95752"/>
    <w:rsid w:val="00CA4C4D"/>
    <w:rsid w:val="00CC6E67"/>
    <w:rsid w:val="00CD4A57"/>
    <w:rsid w:val="00D113B1"/>
    <w:rsid w:val="00D22A1E"/>
    <w:rsid w:val="00D51F5B"/>
    <w:rsid w:val="00D55D67"/>
    <w:rsid w:val="00D57FF3"/>
    <w:rsid w:val="00D82FEE"/>
    <w:rsid w:val="00D84061"/>
    <w:rsid w:val="00DF772D"/>
    <w:rsid w:val="00E547D3"/>
    <w:rsid w:val="00EA47CF"/>
    <w:rsid w:val="00EB2399"/>
    <w:rsid w:val="00EB4DFA"/>
    <w:rsid w:val="00F27EA4"/>
    <w:rsid w:val="00F856FF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BA055-9825-4A05-8DA8-B3ABB10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8702-0824-4DAC-8717-C893FBD8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2020-11-16T16:50:00Z</dcterms:created>
  <dcterms:modified xsi:type="dcterms:W3CDTF">2020-12-09T07:14:00Z</dcterms:modified>
</cp:coreProperties>
</file>